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86" w:rsidRDefault="00572352">
      <w:r>
        <w:rPr>
          <w:rFonts w:hint="eastAsia"/>
        </w:rPr>
        <w:t>様式</w:t>
      </w:r>
      <w:r>
        <w:rPr>
          <w:rFonts w:hint="eastAsia"/>
        </w:rPr>
        <w:t>1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</w:tblGrid>
      <w:tr w:rsidR="00572352" w:rsidTr="00572352">
        <w:trPr>
          <w:jc w:val="right"/>
        </w:trPr>
        <w:tc>
          <w:tcPr>
            <w:tcW w:w="3391" w:type="dxa"/>
          </w:tcPr>
          <w:p w:rsidR="00572352" w:rsidRDefault="00572352" w:rsidP="00572352">
            <w:pPr>
              <w:jc w:val="right"/>
            </w:pPr>
            <w:r>
              <w:rPr>
                <w:rFonts w:hint="eastAsia"/>
              </w:rPr>
              <w:t>平成　　年　　月　　日</w:t>
            </w:r>
          </w:p>
        </w:tc>
      </w:tr>
    </w:tbl>
    <w:p w:rsidR="00572352" w:rsidRDefault="00572352">
      <w:r>
        <w:rPr>
          <w:rFonts w:hint="eastAsia"/>
        </w:rPr>
        <w:t>一般財団法人浜松公園緑地協会</w:t>
      </w:r>
    </w:p>
    <w:p w:rsidR="00572352" w:rsidRDefault="00572352"/>
    <w:p w:rsidR="008A2EF0" w:rsidRDefault="008A2EF0"/>
    <w:tbl>
      <w:tblPr>
        <w:tblStyle w:val="a3"/>
        <w:tblW w:w="63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4112"/>
      </w:tblGrid>
      <w:tr w:rsidR="00572352" w:rsidTr="008A2EF0">
        <w:trPr>
          <w:trHeight w:val="405"/>
          <w:jc w:val="right"/>
        </w:trPr>
        <w:tc>
          <w:tcPr>
            <w:tcW w:w="851" w:type="dxa"/>
          </w:tcPr>
          <w:p w:rsidR="00572352" w:rsidRPr="00572352" w:rsidRDefault="00572352">
            <w:pPr>
              <w:rPr>
                <w:sz w:val="20"/>
                <w:szCs w:val="20"/>
              </w:rPr>
            </w:pPr>
            <w:r w:rsidRPr="00572352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Align w:val="center"/>
          </w:tcPr>
          <w:p w:rsidR="00572352" w:rsidRPr="00572352" w:rsidRDefault="00572352" w:rsidP="008A2EF0">
            <w:pPr>
              <w:jc w:val="distribute"/>
              <w:rPr>
                <w:sz w:val="20"/>
                <w:szCs w:val="20"/>
              </w:rPr>
            </w:pPr>
            <w:r w:rsidRPr="0057235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2" w:type="dxa"/>
            <w:vAlign w:val="center"/>
          </w:tcPr>
          <w:p w:rsidR="00572352" w:rsidRDefault="00572352" w:rsidP="008A2EF0"/>
        </w:tc>
      </w:tr>
      <w:tr w:rsidR="00572352" w:rsidTr="008A2EF0">
        <w:trPr>
          <w:trHeight w:val="566"/>
          <w:jc w:val="right"/>
        </w:trPr>
        <w:tc>
          <w:tcPr>
            <w:tcW w:w="851" w:type="dxa"/>
          </w:tcPr>
          <w:p w:rsidR="00572352" w:rsidRPr="00572352" w:rsidRDefault="005723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2352" w:rsidRPr="00572352" w:rsidRDefault="00572352" w:rsidP="008A2EF0">
            <w:pPr>
              <w:jc w:val="distribute"/>
              <w:rPr>
                <w:sz w:val="20"/>
                <w:szCs w:val="20"/>
              </w:rPr>
            </w:pPr>
            <w:r w:rsidRPr="00572352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4112" w:type="dxa"/>
            <w:vAlign w:val="center"/>
          </w:tcPr>
          <w:p w:rsidR="00572352" w:rsidRDefault="00572352" w:rsidP="008A2EF0"/>
        </w:tc>
      </w:tr>
      <w:tr w:rsidR="00572352" w:rsidTr="008A2EF0">
        <w:trPr>
          <w:trHeight w:val="418"/>
          <w:jc w:val="right"/>
        </w:trPr>
        <w:tc>
          <w:tcPr>
            <w:tcW w:w="851" w:type="dxa"/>
          </w:tcPr>
          <w:p w:rsidR="00572352" w:rsidRPr="00572352" w:rsidRDefault="005723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2352" w:rsidRPr="00572352" w:rsidRDefault="00572352" w:rsidP="008A2EF0">
            <w:pPr>
              <w:jc w:val="distribute"/>
              <w:rPr>
                <w:sz w:val="20"/>
                <w:szCs w:val="20"/>
              </w:rPr>
            </w:pPr>
            <w:r w:rsidRPr="00572352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4112" w:type="dxa"/>
            <w:vAlign w:val="center"/>
          </w:tcPr>
          <w:p w:rsidR="00572352" w:rsidRDefault="00572352" w:rsidP="008A2EF0"/>
        </w:tc>
      </w:tr>
      <w:tr w:rsidR="00572352" w:rsidTr="008A2EF0">
        <w:trPr>
          <w:trHeight w:val="425"/>
          <w:jc w:val="right"/>
        </w:trPr>
        <w:tc>
          <w:tcPr>
            <w:tcW w:w="851" w:type="dxa"/>
          </w:tcPr>
          <w:p w:rsidR="00572352" w:rsidRPr="00572352" w:rsidRDefault="005723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2352" w:rsidRPr="00572352" w:rsidRDefault="00572352" w:rsidP="008A2EF0">
            <w:pPr>
              <w:jc w:val="distribute"/>
              <w:rPr>
                <w:sz w:val="20"/>
                <w:szCs w:val="20"/>
              </w:rPr>
            </w:pPr>
            <w:r w:rsidRPr="00572352">
              <w:rPr>
                <w:rFonts w:hint="eastAsia"/>
                <w:sz w:val="20"/>
                <w:szCs w:val="20"/>
              </w:rPr>
              <w:t>連絡担当者名</w:t>
            </w:r>
          </w:p>
        </w:tc>
        <w:tc>
          <w:tcPr>
            <w:tcW w:w="4112" w:type="dxa"/>
            <w:vAlign w:val="center"/>
          </w:tcPr>
          <w:p w:rsidR="00572352" w:rsidRDefault="00572352" w:rsidP="008A2EF0"/>
        </w:tc>
      </w:tr>
      <w:tr w:rsidR="00572352" w:rsidTr="008A2EF0">
        <w:trPr>
          <w:trHeight w:val="431"/>
          <w:jc w:val="right"/>
        </w:trPr>
        <w:tc>
          <w:tcPr>
            <w:tcW w:w="851" w:type="dxa"/>
          </w:tcPr>
          <w:p w:rsidR="00572352" w:rsidRPr="00572352" w:rsidRDefault="005723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2352" w:rsidRPr="00572352" w:rsidRDefault="00572352" w:rsidP="008A2EF0">
            <w:pPr>
              <w:jc w:val="distribute"/>
              <w:rPr>
                <w:sz w:val="20"/>
                <w:szCs w:val="20"/>
              </w:rPr>
            </w:pPr>
            <w:r w:rsidRPr="0057235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112" w:type="dxa"/>
            <w:vAlign w:val="center"/>
          </w:tcPr>
          <w:p w:rsidR="00572352" w:rsidRDefault="00572352" w:rsidP="008A2EF0"/>
        </w:tc>
      </w:tr>
    </w:tbl>
    <w:p w:rsidR="00572352" w:rsidRDefault="00572352"/>
    <w:p w:rsidR="007A0746" w:rsidRDefault="00572352" w:rsidP="007A0746">
      <w:pPr>
        <w:jc w:val="center"/>
        <w:rPr>
          <w:b/>
          <w:sz w:val="32"/>
          <w:szCs w:val="32"/>
        </w:rPr>
      </w:pPr>
      <w:r w:rsidRPr="007A0746">
        <w:rPr>
          <w:rFonts w:hint="eastAsia"/>
          <w:b/>
          <w:sz w:val="32"/>
          <w:szCs w:val="32"/>
        </w:rPr>
        <w:t>備品等使用申請書</w:t>
      </w:r>
    </w:p>
    <w:p w:rsidR="009A619B" w:rsidRDefault="009A619B" w:rsidP="007A0746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9"/>
        <w:gridCol w:w="2126"/>
        <w:gridCol w:w="4812"/>
      </w:tblGrid>
      <w:tr w:rsidR="00572352" w:rsidTr="00176662">
        <w:trPr>
          <w:trHeight w:val="1118"/>
          <w:jc w:val="center"/>
        </w:trPr>
        <w:tc>
          <w:tcPr>
            <w:tcW w:w="1413" w:type="dxa"/>
            <w:vAlign w:val="center"/>
          </w:tcPr>
          <w:p w:rsidR="00572352" w:rsidRPr="007A0746" w:rsidRDefault="00572352" w:rsidP="00572352">
            <w:pPr>
              <w:jc w:val="center"/>
              <w:rPr>
                <w:sz w:val="20"/>
                <w:szCs w:val="20"/>
              </w:rPr>
            </w:pPr>
            <w:r w:rsidRPr="007A0746">
              <w:rPr>
                <w:rFonts w:hint="eastAsia"/>
                <w:sz w:val="20"/>
                <w:szCs w:val="20"/>
              </w:rPr>
              <w:t>使用日時</w:t>
            </w:r>
          </w:p>
        </w:tc>
        <w:tc>
          <w:tcPr>
            <w:tcW w:w="7647" w:type="dxa"/>
            <w:gridSpan w:val="3"/>
            <w:tcBorders>
              <w:bottom w:val="single" w:sz="4" w:space="0" w:color="auto"/>
            </w:tcBorders>
            <w:vAlign w:val="center"/>
          </w:tcPr>
          <w:p w:rsidR="00572352" w:rsidRPr="007A0746" w:rsidRDefault="00176662" w:rsidP="007A07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　　　年　　　　月　　　　日（　　　　）</w:t>
            </w:r>
          </w:p>
        </w:tc>
      </w:tr>
      <w:tr w:rsidR="00572352" w:rsidTr="009A619B">
        <w:trPr>
          <w:trHeight w:val="557"/>
          <w:jc w:val="center"/>
        </w:trPr>
        <w:tc>
          <w:tcPr>
            <w:tcW w:w="1413" w:type="dxa"/>
            <w:vMerge w:val="restart"/>
            <w:vAlign w:val="center"/>
          </w:tcPr>
          <w:p w:rsidR="00572352" w:rsidRPr="007A0746" w:rsidRDefault="00572352" w:rsidP="00572352">
            <w:pPr>
              <w:jc w:val="center"/>
              <w:rPr>
                <w:sz w:val="20"/>
                <w:szCs w:val="20"/>
              </w:rPr>
            </w:pPr>
            <w:r w:rsidRPr="007A0746">
              <w:rPr>
                <w:rFonts w:hint="eastAsia"/>
                <w:sz w:val="20"/>
                <w:szCs w:val="20"/>
              </w:rPr>
              <w:t>借用期間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572352" w:rsidRPr="007A0746" w:rsidRDefault="00572352" w:rsidP="00572352">
            <w:pPr>
              <w:jc w:val="center"/>
              <w:rPr>
                <w:sz w:val="20"/>
                <w:szCs w:val="20"/>
              </w:rPr>
            </w:pPr>
            <w:r w:rsidRPr="007A0746">
              <w:rPr>
                <w:rFonts w:hint="eastAsia"/>
                <w:sz w:val="20"/>
                <w:szCs w:val="20"/>
              </w:rPr>
              <w:t>貸出</w:t>
            </w:r>
          </w:p>
        </w:tc>
        <w:tc>
          <w:tcPr>
            <w:tcW w:w="6938" w:type="dxa"/>
            <w:gridSpan w:val="2"/>
            <w:tcBorders>
              <w:left w:val="nil"/>
              <w:bottom w:val="nil"/>
            </w:tcBorders>
            <w:vAlign w:val="center"/>
          </w:tcPr>
          <w:p w:rsidR="00572352" w:rsidRPr="007A0746" w:rsidRDefault="00572352" w:rsidP="00572352">
            <w:pPr>
              <w:rPr>
                <w:sz w:val="20"/>
                <w:szCs w:val="20"/>
              </w:rPr>
            </w:pPr>
            <w:r w:rsidRPr="007A0746">
              <w:rPr>
                <w:rFonts w:hint="eastAsia"/>
                <w:sz w:val="20"/>
                <w:szCs w:val="20"/>
              </w:rPr>
              <w:t>平成</w:t>
            </w:r>
            <w:r w:rsidR="00176662">
              <w:rPr>
                <w:rFonts w:hint="eastAsia"/>
                <w:sz w:val="20"/>
                <w:szCs w:val="20"/>
              </w:rPr>
              <w:t xml:space="preserve">　</w:t>
            </w:r>
            <w:r w:rsidRPr="007A0746">
              <w:rPr>
                <w:rFonts w:hint="eastAsia"/>
                <w:sz w:val="20"/>
                <w:szCs w:val="20"/>
              </w:rPr>
              <w:t xml:space="preserve">　　　年</w:t>
            </w:r>
            <w:r w:rsidR="00176662">
              <w:rPr>
                <w:rFonts w:hint="eastAsia"/>
                <w:sz w:val="20"/>
                <w:szCs w:val="20"/>
              </w:rPr>
              <w:t xml:space="preserve">　</w:t>
            </w:r>
            <w:r w:rsidRPr="007A0746">
              <w:rPr>
                <w:rFonts w:hint="eastAsia"/>
                <w:sz w:val="20"/>
                <w:szCs w:val="20"/>
              </w:rPr>
              <w:t xml:space="preserve">　　　月　</w:t>
            </w:r>
            <w:r w:rsidR="00176662">
              <w:rPr>
                <w:rFonts w:hint="eastAsia"/>
                <w:sz w:val="20"/>
                <w:szCs w:val="20"/>
              </w:rPr>
              <w:t xml:space="preserve">　</w:t>
            </w:r>
            <w:r w:rsidRPr="007A0746">
              <w:rPr>
                <w:rFonts w:hint="eastAsia"/>
                <w:sz w:val="20"/>
                <w:szCs w:val="20"/>
              </w:rPr>
              <w:t xml:space="preserve">　　日（　　</w:t>
            </w:r>
            <w:r w:rsidR="00176662">
              <w:rPr>
                <w:rFonts w:hint="eastAsia"/>
                <w:sz w:val="20"/>
                <w:szCs w:val="20"/>
              </w:rPr>
              <w:t xml:space="preserve">　</w:t>
            </w:r>
            <w:r w:rsidRPr="007A0746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572352" w:rsidTr="009A619B">
        <w:trPr>
          <w:trHeight w:val="551"/>
          <w:jc w:val="center"/>
        </w:trPr>
        <w:tc>
          <w:tcPr>
            <w:tcW w:w="1413" w:type="dxa"/>
            <w:vMerge/>
            <w:vAlign w:val="center"/>
          </w:tcPr>
          <w:p w:rsidR="00572352" w:rsidRPr="007A0746" w:rsidRDefault="00572352" w:rsidP="00572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572352" w:rsidRPr="007A0746" w:rsidRDefault="00572352" w:rsidP="00572352">
            <w:pPr>
              <w:jc w:val="center"/>
              <w:rPr>
                <w:sz w:val="20"/>
                <w:szCs w:val="20"/>
              </w:rPr>
            </w:pPr>
            <w:r w:rsidRPr="007A0746">
              <w:rPr>
                <w:rFonts w:hint="eastAsia"/>
                <w:sz w:val="20"/>
                <w:szCs w:val="20"/>
              </w:rPr>
              <w:t>返却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</w:tcBorders>
            <w:vAlign w:val="center"/>
          </w:tcPr>
          <w:p w:rsidR="00572352" w:rsidRPr="007A0746" w:rsidRDefault="00572352" w:rsidP="00572352">
            <w:pPr>
              <w:rPr>
                <w:sz w:val="20"/>
                <w:szCs w:val="20"/>
              </w:rPr>
            </w:pPr>
            <w:r w:rsidRPr="007A0746">
              <w:rPr>
                <w:rFonts w:hint="eastAsia"/>
                <w:sz w:val="20"/>
                <w:szCs w:val="20"/>
              </w:rPr>
              <w:t xml:space="preserve">平成　</w:t>
            </w:r>
            <w:r w:rsidR="00176662">
              <w:rPr>
                <w:rFonts w:hint="eastAsia"/>
                <w:sz w:val="20"/>
                <w:szCs w:val="20"/>
              </w:rPr>
              <w:t xml:space="preserve">　</w:t>
            </w:r>
            <w:r w:rsidRPr="007A0746">
              <w:rPr>
                <w:rFonts w:hint="eastAsia"/>
                <w:sz w:val="20"/>
                <w:szCs w:val="20"/>
              </w:rPr>
              <w:t xml:space="preserve">　　年　</w:t>
            </w:r>
            <w:r w:rsidR="00176662">
              <w:rPr>
                <w:rFonts w:hint="eastAsia"/>
                <w:sz w:val="20"/>
                <w:szCs w:val="20"/>
              </w:rPr>
              <w:t xml:space="preserve">　</w:t>
            </w:r>
            <w:r w:rsidRPr="007A0746">
              <w:rPr>
                <w:rFonts w:hint="eastAsia"/>
                <w:sz w:val="20"/>
                <w:szCs w:val="20"/>
              </w:rPr>
              <w:t xml:space="preserve">　　月</w:t>
            </w:r>
            <w:r w:rsidR="00176662">
              <w:rPr>
                <w:rFonts w:hint="eastAsia"/>
                <w:sz w:val="20"/>
                <w:szCs w:val="20"/>
              </w:rPr>
              <w:t xml:space="preserve">　</w:t>
            </w:r>
            <w:r w:rsidRPr="007A0746">
              <w:rPr>
                <w:rFonts w:hint="eastAsia"/>
                <w:sz w:val="20"/>
                <w:szCs w:val="20"/>
              </w:rPr>
              <w:t xml:space="preserve">　　　日（　</w:t>
            </w:r>
            <w:r w:rsidR="00176662">
              <w:rPr>
                <w:rFonts w:hint="eastAsia"/>
                <w:sz w:val="20"/>
                <w:szCs w:val="20"/>
              </w:rPr>
              <w:t xml:space="preserve">　</w:t>
            </w:r>
            <w:r w:rsidRPr="007A0746">
              <w:rPr>
                <w:rFonts w:hint="eastAsia"/>
                <w:sz w:val="20"/>
                <w:szCs w:val="20"/>
              </w:rPr>
              <w:t xml:space="preserve">　　）</w:t>
            </w:r>
            <w:r w:rsidR="00176662">
              <w:rPr>
                <w:rFonts w:hint="eastAsia"/>
                <w:sz w:val="20"/>
                <w:szCs w:val="20"/>
              </w:rPr>
              <w:t xml:space="preserve">　　</w:t>
            </w:r>
            <w:r w:rsidRPr="007A0746">
              <w:rPr>
                <w:rFonts w:hint="eastAsia"/>
                <w:sz w:val="20"/>
                <w:szCs w:val="20"/>
              </w:rPr>
              <w:t xml:space="preserve">　</w:t>
            </w:r>
            <w:r w:rsidR="007A0746" w:rsidRPr="007A0746">
              <w:rPr>
                <w:rFonts w:hint="eastAsia"/>
                <w:sz w:val="20"/>
                <w:szCs w:val="20"/>
              </w:rPr>
              <w:t xml:space="preserve">　</w:t>
            </w:r>
            <w:r w:rsidRPr="007A0746">
              <w:rPr>
                <w:rFonts w:hint="eastAsia"/>
                <w:sz w:val="20"/>
                <w:szCs w:val="20"/>
              </w:rPr>
              <w:t xml:space="preserve">　日間</w:t>
            </w:r>
          </w:p>
        </w:tc>
      </w:tr>
      <w:tr w:rsidR="00572352" w:rsidTr="009A619B">
        <w:trPr>
          <w:trHeight w:val="842"/>
          <w:jc w:val="center"/>
        </w:trPr>
        <w:tc>
          <w:tcPr>
            <w:tcW w:w="1413" w:type="dxa"/>
            <w:vAlign w:val="center"/>
          </w:tcPr>
          <w:p w:rsidR="00572352" w:rsidRPr="007A0746" w:rsidRDefault="00572352" w:rsidP="00572352">
            <w:pPr>
              <w:jc w:val="center"/>
              <w:rPr>
                <w:sz w:val="20"/>
                <w:szCs w:val="20"/>
              </w:rPr>
            </w:pPr>
            <w:r w:rsidRPr="007A0746">
              <w:rPr>
                <w:rFonts w:hint="eastAsia"/>
                <w:sz w:val="20"/>
                <w:szCs w:val="20"/>
              </w:rPr>
              <w:t>使用目的及び内容</w:t>
            </w:r>
          </w:p>
        </w:tc>
        <w:tc>
          <w:tcPr>
            <w:tcW w:w="7647" w:type="dxa"/>
            <w:gridSpan w:val="3"/>
            <w:vAlign w:val="center"/>
          </w:tcPr>
          <w:p w:rsidR="00572352" w:rsidRPr="007A0746" w:rsidRDefault="00572352" w:rsidP="00572352">
            <w:pPr>
              <w:rPr>
                <w:sz w:val="20"/>
                <w:szCs w:val="20"/>
              </w:rPr>
            </w:pPr>
          </w:p>
        </w:tc>
      </w:tr>
      <w:tr w:rsidR="00572352" w:rsidTr="007D4007">
        <w:trPr>
          <w:trHeight w:val="699"/>
          <w:jc w:val="center"/>
        </w:trPr>
        <w:tc>
          <w:tcPr>
            <w:tcW w:w="1413" w:type="dxa"/>
            <w:vAlign w:val="center"/>
          </w:tcPr>
          <w:p w:rsidR="00572352" w:rsidRPr="007A0746" w:rsidRDefault="00572352" w:rsidP="00572352">
            <w:pPr>
              <w:jc w:val="center"/>
              <w:rPr>
                <w:sz w:val="20"/>
                <w:szCs w:val="20"/>
              </w:rPr>
            </w:pPr>
            <w:r w:rsidRPr="007A0746">
              <w:rPr>
                <w:rFonts w:hint="eastAsia"/>
                <w:sz w:val="20"/>
                <w:szCs w:val="20"/>
              </w:rPr>
              <w:t>使用場所</w:t>
            </w:r>
          </w:p>
        </w:tc>
        <w:tc>
          <w:tcPr>
            <w:tcW w:w="7647" w:type="dxa"/>
            <w:gridSpan w:val="3"/>
            <w:tcBorders>
              <w:bottom w:val="single" w:sz="4" w:space="0" w:color="auto"/>
            </w:tcBorders>
            <w:vAlign w:val="center"/>
          </w:tcPr>
          <w:p w:rsidR="00572352" w:rsidRPr="007A0746" w:rsidRDefault="00572352" w:rsidP="00572352">
            <w:pPr>
              <w:rPr>
                <w:sz w:val="20"/>
                <w:szCs w:val="20"/>
              </w:rPr>
            </w:pPr>
          </w:p>
        </w:tc>
      </w:tr>
      <w:tr w:rsidR="007D4007" w:rsidTr="007D4007">
        <w:trPr>
          <w:trHeight w:val="699"/>
          <w:jc w:val="center"/>
        </w:trPr>
        <w:tc>
          <w:tcPr>
            <w:tcW w:w="1413" w:type="dxa"/>
            <w:vMerge w:val="restart"/>
            <w:vAlign w:val="center"/>
          </w:tcPr>
          <w:p w:rsidR="007D4007" w:rsidRPr="007A0746" w:rsidRDefault="007D4007" w:rsidP="005723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使用品名</w:t>
            </w:r>
          </w:p>
        </w:tc>
        <w:tc>
          <w:tcPr>
            <w:tcW w:w="7647" w:type="dxa"/>
            <w:gridSpan w:val="3"/>
            <w:tcBorders>
              <w:bottom w:val="nil"/>
            </w:tcBorders>
            <w:vAlign w:val="center"/>
          </w:tcPr>
          <w:p w:rsidR="007D4007" w:rsidRPr="007A0746" w:rsidRDefault="007D4007" w:rsidP="00572352">
            <w:pPr>
              <w:rPr>
                <w:sz w:val="20"/>
                <w:szCs w:val="20"/>
              </w:rPr>
            </w:pPr>
          </w:p>
        </w:tc>
      </w:tr>
      <w:tr w:rsidR="007D4007" w:rsidTr="007D4007">
        <w:trPr>
          <w:trHeight w:val="70"/>
          <w:jc w:val="center"/>
        </w:trPr>
        <w:tc>
          <w:tcPr>
            <w:tcW w:w="1413" w:type="dxa"/>
            <w:vMerge/>
            <w:vAlign w:val="center"/>
          </w:tcPr>
          <w:p w:rsidR="007D4007" w:rsidRDefault="007D4007" w:rsidP="00572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D4007" w:rsidRPr="007D4007" w:rsidRDefault="007D4007" w:rsidP="007D4007">
            <w:pPr>
              <w:jc w:val="right"/>
              <w:rPr>
                <w:sz w:val="18"/>
                <w:szCs w:val="18"/>
              </w:rPr>
            </w:pPr>
            <w:r w:rsidRPr="007D4007">
              <w:rPr>
                <w:rFonts w:hint="eastAsia"/>
                <w:sz w:val="18"/>
                <w:szCs w:val="18"/>
              </w:rPr>
              <w:t>※別紙</w:t>
            </w:r>
            <w:r w:rsidRPr="007D4007">
              <w:rPr>
                <w:rFonts w:hint="eastAsia"/>
                <w:sz w:val="18"/>
                <w:szCs w:val="18"/>
              </w:rPr>
              <w:t>1</w:t>
            </w:r>
            <w:r w:rsidRPr="007D4007">
              <w:rPr>
                <w:rFonts w:hint="eastAsia"/>
                <w:sz w:val="18"/>
                <w:szCs w:val="18"/>
              </w:rPr>
              <w:t>の品名を記載してください。</w:t>
            </w:r>
          </w:p>
        </w:tc>
      </w:tr>
      <w:tr w:rsidR="007D4007" w:rsidTr="007D4007">
        <w:trPr>
          <w:trHeight w:val="545"/>
          <w:jc w:val="center"/>
        </w:trPr>
        <w:tc>
          <w:tcPr>
            <w:tcW w:w="1413" w:type="dxa"/>
            <w:vMerge w:val="restart"/>
            <w:vAlign w:val="center"/>
          </w:tcPr>
          <w:p w:rsidR="007D4007" w:rsidRDefault="007D4007" w:rsidP="005723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</w:t>
            </w:r>
          </w:p>
        </w:tc>
        <w:tc>
          <w:tcPr>
            <w:tcW w:w="2835" w:type="dxa"/>
            <w:gridSpan w:val="2"/>
            <w:tcBorders>
              <w:bottom w:val="nil"/>
              <w:right w:val="nil"/>
            </w:tcBorders>
            <w:vAlign w:val="center"/>
          </w:tcPr>
          <w:p w:rsidR="007D4007" w:rsidRPr="007A0746" w:rsidRDefault="007D4007" w:rsidP="00572352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left w:val="nil"/>
              <w:bottom w:val="nil"/>
            </w:tcBorders>
            <w:vAlign w:val="center"/>
          </w:tcPr>
          <w:p w:rsidR="007D4007" w:rsidRPr="007A0746" w:rsidRDefault="007D4007" w:rsidP="005723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  <w:r w:rsidR="00AF08B6">
              <w:rPr>
                <w:rFonts w:hint="eastAsia"/>
                <w:sz w:val="20"/>
                <w:szCs w:val="20"/>
              </w:rPr>
              <w:t>（税抜）</w:t>
            </w:r>
          </w:p>
        </w:tc>
      </w:tr>
      <w:tr w:rsidR="007D4007" w:rsidTr="007D4007">
        <w:trPr>
          <w:trHeight w:val="102"/>
          <w:jc w:val="center"/>
        </w:trPr>
        <w:tc>
          <w:tcPr>
            <w:tcW w:w="1413" w:type="dxa"/>
            <w:vMerge/>
            <w:vAlign w:val="center"/>
          </w:tcPr>
          <w:p w:rsidR="007D4007" w:rsidRDefault="007D4007" w:rsidP="00572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  <w:gridSpan w:val="3"/>
            <w:tcBorders>
              <w:top w:val="nil"/>
            </w:tcBorders>
            <w:vAlign w:val="center"/>
          </w:tcPr>
          <w:p w:rsidR="007D4007" w:rsidRPr="007D4007" w:rsidRDefault="007D4007" w:rsidP="007D4007">
            <w:pPr>
              <w:jc w:val="right"/>
              <w:rPr>
                <w:sz w:val="18"/>
                <w:szCs w:val="18"/>
              </w:rPr>
            </w:pPr>
            <w:r w:rsidRPr="007D4007">
              <w:rPr>
                <w:rFonts w:hint="eastAsia"/>
                <w:sz w:val="18"/>
                <w:szCs w:val="18"/>
              </w:rPr>
              <w:t>※別紙</w:t>
            </w:r>
            <w:r w:rsidRPr="007D4007">
              <w:rPr>
                <w:rFonts w:hint="eastAsia"/>
                <w:sz w:val="18"/>
                <w:szCs w:val="18"/>
              </w:rPr>
              <w:t>1</w:t>
            </w:r>
            <w:r w:rsidRPr="007D4007">
              <w:rPr>
                <w:rFonts w:hint="eastAsia"/>
                <w:sz w:val="18"/>
                <w:szCs w:val="18"/>
              </w:rPr>
              <w:t>の合計金額を記載してください。</w:t>
            </w:r>
          </w:p>
        </w:tc>
      </w:tr>
    </w:tbl>
    <w:p w:rsidR="007D4007" w:rsidRPr="001E27A9" w:rsidRDefault="00D07308" w:rsidP="007D4007">
      <w:pPr>
        <w:ind w:firstLineChars="200" w:firstLine="400"/>
        <w:rPr>
          <w:sz w:val="20"/>
          <w:szCs w:val="20"/>
        </w:rPr>
      </w:pPr>
      <w:r w:rsidRPr="001E27A9">
        <w:rPr>
          <w:rFonts w:hint="eastAsia"/>
          <w:sz w:val="20"/>
          <w:szCs w:val="20"/>
        </w:rPr>
        <w:t>※使用内容がわかる計画書やチラシ等がある場合は添付してくだ</w:t>
      </w:r>
      <w:r w:rsidR="007D4007" w:rsidRPr="001E27A9">
        <w:rPr>
          <w:rFonts w:hint="eastAsia"/>
          <w:sz w:val="20"/>
          <w:szCs w:val="20"/>
        </w:rPr>
        <w:t>さい。</w:t>
      </w:r>
    </w:p>
    <w:p w:rsidR="00D07308" w:rsidRPr="001E27A9" w:rsidRDefault="009A619B" w:rsidP="007D4007">
      <w:pPr>
        <w:ind w:firstLineChars="200" w:firstLine="400"/>
        <w:rPr>
          <w:sz w:val="20"/>
          <w:szCs w:val="20"/>
        </w:rPr>
      </w:pPr>
      <w:r w:rsidRPr="001E27A9">
        <w:rPr>
          <w:rFonts w:hint="eastAsia"/>
          <w:sz w:val="20"/>
          <w:szCs w:val="20"/>
        </w:rPr>
        <w:t>※</w:t>
      </w:r>
      <w:r w:rsidR="00176662" w:rsidRPr="006203D7">
        <w:rPr>
          <w:rFonts w:hint="eastAsia"/>
          <w:sz w:val="20"/>
          <w:szCs w:val="20"/>
          <w:bdr w:val="single" w:sz="4" w:space="0" w:color="auto"/>
        </w:rPr>
        <w:t>別紙</w:t>
      </w:r>
      <w:r w:rsidR="00176662" w:rsidRPr="006203D7">
        <w:rPr>
          <w:rFonts w:hint="eastAsia"/>
          <w:sz w:val="20"/>
          <w:szCs w:val="20"/>
          <w:bdr w:val="single" w:sz="4" w:space="0" w:color="auto"/>
        </w:rPr>
        <w:t>1</w:t>
      </w:r>
      <w:r w:rsidR="00176662">
        <w:rPr>
          <w:rFonts w:hint="eastAsia"/>
          <w:sz w:val="20"/>
          <w:szCs w:val="20"/>
        </w:rPr>
        <w:t>と一緒に、以下の申請先へ</w:t>
      </w:r>
      <w:r w:rsidRPr="001E27A9">
        <w:rPr>
          <w:rFonts w:hint="eastAsia"/>
          <w:sz w:val="20"/>
          <w:szCs w:val="20"/>
        </w:rPr>
        <w:t>郵送又は</w:t>
      </w:r>
      <w:r w:rsidRPr="001E27A9">
        <w:rPr>
          <w:rFonts w:hint="eastAsia"/>
          <w:sz w:val="20"/>
          <w:szCs w:val="20"/>
        </w:rPr>
        <w:t>FAX</w:t>
      </w:r>
      <w:r w:rsidRPr="001E27A9">
        <w:rPr>
          <w:rFonts w:hint="eastAsia"/>
          <w:sz w:val="20"/>
          <w:szCs w:val="20"/>
        </w:rPr>
        <w:t>、</w:t>
      </w:r>
      <w:r w:rsidRPr="001E27A9">
        <w:rPr>
          <w:rFonts w:hint="eastAsia"/>
          <w:sz w:val="20"/>
          <w:szCs w:val="20"/>
        </w:rPr>
        <w:t>e-mail</w:t>
      </w:r>
      <w:r w:rsidRPr="001E27A9">
        <w:rPr>
          <w:rFonts w:hint="eastAsia"/>
          <w:sz w:val="20"/>
          <w:szCs w:val="20"/>
        </w:rPr>
        <w:t>等で送付してください。</w:t>
      </w:r>
    </w:p>
    <w:p w:rsidR="009A619B" w:rsidRPr="001E27A9" w:rsidRDefault="009A619B" w:rsidP="00D07308">
      <w:pPr>
        <w:rPr>
          <w:sz w:val="20"/>
          <w:szCs w:val="20"/>
        </w:rPr>
      </w:pPr>
    </w:p>
    <w:p w:rsidR="009A619B" w:rsidRPr="001E27A9" w:rsidRDefault="009A619B" w:rsidP="00D07308">
      <w:pPr>
        <w:rPr>
          <w:sz w:val="20"/>
          <w:szCs w:val="20"/>
        </w:rPr>
      </w:pPr>
    </w:p>
    <w:p w:rsidR="00176662" w:rsidRPr="003F64A9" w:rsidRDefault="00176662" w:rsidP="00D07308">
      <w:pPr>
        <w:rPr>
          <w:sz w:val="20"/>
          <w:szCs w:val="20"/>
        </w:rPr>
      </w:pPr>
    </w:p>
    <w:p w:rsidR="00CF66FF" w:rsidRDefault="00CF66FF"/>
    <w:p w:rsidR="00176662" w:rsidRDefault="00176662" w:rsidP="00176662">
      <w:pPr>
        <w:wordWrap w:val="0"/>
        <w:ind w:right="105"/>
        <w:jc w:val="right"/>
      </w:pPr>
      <w:r>
        <w:rPr>
          <w:rFonts w:hint="eastAsia"/>
        </w:rPr>
        <w:t>＜申請先、お問い合わせ先＞</w:t>
      </w:r>
      <w:r>
        <w:rPr>
          <w:rFonts w:hint="eastAsia"/>
        </w:rPr>
        <w:t xml:space="preserve"> </w:t>
      </w:r>
      <w:r>
        <w:t xml:space="preserve">                   </w:t>
      </w:r>
    </w:p>
    <w:p w:rsidR="00176662" w:rsidRPr="00176662" w:rsidRDefault="00176662" w:rsidP="00176662">
      <w:pPr>
        <w:wordWrap w:val="0"/>
        <w:jc w:val="right"/>
      </w:pPr>
      <w:r>
        <w:rPr>
          <w:rFonts w:hint="eastAsia"/>
        </w:rPr>
        <w:t>一般財団法人浜松公園緑地協会</w:t>
      </w:r>
      <w:r>
        <w:rPr>
          <w:rFonts w:hint="eastAsia"/>
        </w:rPr>
        <w:t xml:space="preserve"> </w:t>
      </w:r>
      <w:r>
        <w:t xml:space="preserve">             </w:t>
      </w:r>
    </w:p>
    <w:p w:rsidR="00176662" w:rsidRDefault="00176662" w:rsidP="00176662">
      <w:pPr>
        <w:snapToGrid w:val="0"/>
        <w:ind w:right="420"/>
        <w:contextualSpacing/>
        <w:jc w:val="right"/>
      </w:pPr>
      <w:r>
        <w:rPr>
          <w:rFonts w:hint="eastAsia"/>
        </w:rPr>
        <w:t>〒</w:t>
      </w:r>
      <w:r>
        <w:rPr>
          <w:rFonts w:hint="eastAsia"/>
        </w:rPr>
        <w:t>433-8122</w:t>
      </w:r>
      <w:r>
        <w:rPr>
          <w:rFonts w:hint="eastAsia"/>
        </w:rPr>
        <w:t xml:space="preserve">　浜松市中区上島三丁目</w:t>
      </w:r>
      <w:r>
        <w:rPr>
          <w:rFonts w:hint="eastAsia"/>
        </w:rPr>
        <w:t>27-12</w:t>
      </w:r>
      <w:r>
        <w:t xml:space="preserve">   </w:t>
      </w:r>
      <w:r>
        <w:rPr>
          <w:rFonts w:hint="eastAsia"/>
        </w:rPr>
        <w:t xml:space="preserve">　</w:t>
      </w:r>
    </w:p>
    <w:p w:rsidR="00176662" w:rsidRDefault="00176662" w:rsidP="00176662">
      <w:pPr>
        <w:snapToGrid w:val="0"/>
        <w:ind w:right="315"/>
        <w:contextualSpacing/>
        <w:jc w:val="right"/>
      </w:pPr>
      <w:r>
        <w:rPr>
          <w:rFonts w:hint="eastAsia"/>
        </w:rPr>
        <w:t xml:space="preserve">TEL </w:t>
      </w:r>
      <w:r>
        <w:t xml:space="preserve"> </w:t>
      </w:r>
      <w:r>
        <w:rPr>
          <w:rFonts w:hint="eastAsia"/>
        </w:rPr>
        <w:t>053-411-6687  FAX  053-464-7274</w:t>
      </w:r>
      <w:r>
        <w:t xml:space="preserve">   </w:t>
      </w:r>
    </w:p>
    <w:p w:rsidR="00176662" w:rsidRDefault="00176662" w:rsidP="00176662">
      <w:pPr>
        <w:snapToGrid w:val="0"/>
        <w:contextualSpacing/>
        <w:jc w:val="right"/>
        <w:sectPr w:rsidR="00176662" w:rsidSect="008A2EF0">
          <w:pgSz w:w="11906" w:h="16838" w:code="9"/>
          <w:pgMar w:top="851" w:right="1418" w:bottom="567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e-mail  h</w:t>
      </w:r>
      <w:r>
        <w:t>amamatsu.p-g.asso@coral.ocn.ne.jp</w:t>
      </w:r>
    </w:p>
    <w:p w:rsidR="00D07308" w:rsidRPr="006203D7" w:rsidRDefault="00CF66FF">
      <w:pPr>
        <w:rPr>
          <w:bdr w:val="single" w:sz="4" w:space="0" w:color="auto"/>
        </w:rPr>
      </w:pPr>
      <w:r w:rsidRPr="006203D7">
        <w:rPr>
          <w:rFonts w:hint="eastAsia"/>
          <w:bdr w:val="single" w:sz="4" w:space="0" w:color="auto"/>
        </w:rPr>
        <w:lastRenderedPageBreak/>
        <w:t>別紙</w:t>
      </w:r>
      <w:r w:rsidRPr="006203D7">
        <w:rPr>
          <w:rFonts w:hint="eastAsia"/>
          <w:bdr w:val="single" w:sz="4" w:space="0" w:color="auto"/>
        </w:rPr>
        <w:t>1</w:t>
      </w:r>
    </w:p>
    <w:p w:rsidR="00D07308" w:rsidRPr="006661BE" w:rsidRDefault="001E27A9" w:rsidP="006661BE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</w:rPr>
        <w:t xml:space="preserve">　　</w:t>
      </w:r>
      <w:r w:rsidRPr="001E27A9">
        <w:rPr>
          <w:rFonts w:hint="eastAsia"/>
          <w:sz w:val="24"/>
          <w:szCs w:val="24"/>
        </w:rPr>
        <w:t xml:space="preserve">　</w:t>
      </w:r>
      <w:r w:rsidR="006203D7">
        <w:rPr>
          <w:rFonts w:hint="eastAsia"/>
          <w:sz w:val="24"/>
          <w:szCs w:val="24"/>
        </w:rPr>
        <w:t xml:space="preserve">　　</w:t>
      </w:r>
      <w:r w:rsidR="006661BE" w:rsidRPr="006661BE">
        <w:rPr>
          <w:rFonts w:hint="eastAsia"/>
          <w:sz w:val="20"/>
          <w:szCs w:val="20"/>
        </w:rPr>
        <w:t>（税抜）</w:t>
      </w:r>
      <w:r w:rsidR="009418F5">
        <w:rPr>
          <w:rFonts w:hint="eastAsia"/>
          <w:sz w:val="20"/>
          <w:szCs w:val="20"/>
        </w:rPr>
        <w:t xml:space="preserve">　　　　　　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93"/>
        <w:gridCol w:w="2621"/>
        <w:gridCol w:w="2835"/>
        <w:gridCol w:w="3969"/>
        <w:gridCol w:w="945"/>
        <w:gridCol w:w="945"/>
        <w:gridCol w:w="945"/>
        <w:gridCol w:w="1276"/>
      </w:tblGrid>
      <w:tr w:rsidR="003F64A9" w:rsidTr="006661BE">
        <w:tc>
          <w:tcPr>
            <w:tcW w:w="493" w:type="dxa"/>
            <w:shd w:val="clear" w:color="auto" w:fill="F2F2F2" w:themeFill="background1" w:themeFillShade="F2"/>
          </w:tcPr>
          <w:p w:rsidR="003F64A9" w:rsidRPr="001E27A9" w:rsidRDefault="003F64A9" w:rsidP="003F64A9">
            <w:pPr>
              <w:jc w:val="center"/>
              <w:rPr>
                <w:sz w:val="20"/>
                <w:szCs w:val="18"/>
              </w:rPr>
            </w:pPr>
            <w:r w:rsidRPr="001E27A9">
              <w:rPr>
                <w:rFonts w:hint="eastAsia"/>
                <w:sz w:val="20"/>
                <w:szCs w:val="18"/>
              </w:rPr>
              <w:t>No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:rsidR="003F64A9" w:rsidRPr="001E27A9" w:rsidRDefault="003F64A9" w:rsidP="003F64A9">
            <w:pPr>
              <w:jc w:val="center"/>
              <w:rPr>
                <w:sz w:val="20"/>
                <w:szCs w:val="18"/>
              </w:rPr>
            </w:pPr>
            <w:r w:rsidRPr="001E27A9">
              <w:rPr>
                <w:rFonts w:hint="eastAsia"/>
                <w:sz w:val="20"/>
                <w:szCs w:val="18"/>
              </w:rPr>
              <w:t>品名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F64A9" w:rsidRPr="001E27A9" w:rsidRDefault="003F64A9" w:rsidP="003F64A9">
            <w:pPr>
              <w:jc w:val="center"/>
              <w:rPr>
                <w:sz w:val="20"/>
                <w:szCs w:val="18"/>
              </w:rPr>
            </w:pPr>
            <w:r w:rsidRPr="001E27A9">
              <w:rPr>
                <w:rFonts w:hint="eastAsia"/>
                <w:sz w:val="20"/>
                <w:szCs w:val="18"/>
              </w:rPr>
              <w:t>内容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F64A9" w:rsidRPr="001E27A9" w:rsidRDefault="00D07308" w:rsidP="003F64A9">
            <w:pPr>
              <w:jc w:val="center"/>
              <w:rPr>
                <w:sz w:val="20"/>
                <w:szCs w:val="18"/>
              </w:rPr>
            </w:pPr>
            <w:r w:rsidRPr="001E27A9">
              <w:rPr>
                <w:rFonts w:hint="eastAsia"/>
                <w:sz w:val="20"/>
                <w:szCs w:val="18"/>
              </w:rPr>
              <w:t>備考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F64A9" w:rsidRPr="001E27A9" w:rsidRDefault="003F64A9" w:rsidP="003F64A9">
            <w:pPr>
              <w:jc w:val="center"/>
              <w:rPr>
                <w:sz w:val="20"/>
                <w:szCs w:val="18"/>
              </w:rPr>
            </w:pPr>
            <w:r w:rsidRPr="001E27A9">
              <w:rPr>
                <w:rFonts w:hint="eastAsia"/>
                <w:sz w:val="20"/>
                <w:szCs w:val="18"/>
              </w:rPr>
              <w:t>在庫</w:t>
            </w:r>
            <w:r w:rsidR="00CF66FF" w:rsidRPr="001E27A9">
              <w:rPr>
                <w:rFonts w:hint="eastAsia"/>
                <w:sz w:val="20"/>
                <w:szCs w:val="18"/>
              </w:rPr>
              <w:t>数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F64A9" w:rsidRPr="001E27A9" w:rsidRDefault="003F64A9" w:rsidP="003F64A9">
            <w:pPr>
              <w:jc w:val="center"/>
              <w:rPr>
                <w:sz w:val="20"/>
                <w:szCs w:val="18"/>
              </w:rPr>
            </w:pPr>
            <w:r w:rsidRPr="001E27A9">
              <w:rPr>
                <w:rFonts w:hint="eastAsia"/>
                <w:sz w:val="20"/>
                <w:szCs w:val="18"/>
              </w:rPr>
              <w:t>使用</w:t>
            </w:r>
            <w:r w:rsidR="00CF66FF" w:rsidRPr="001E27A9">
              <w:rPr>
                <w:rFonts w:hint="eastAsia"/>
                <w:sz w:val="20"/>
                <w:szCs w:val="18"/>
              </w:rPr>
              <w:t>数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3F64A9" w:rsidRPr="001E27A9" w:rsidRDefault="003F64A9" w:rsidP="003F64A9">
            <w:pPr>
              <w:jc w:val="center"/>
              <w:rPr>
                <w:sz w:val="20"/>
                <w:szCs w:val="18"/>
              </w:rPr>
            </w:pPr>
            <w:r w:rsidRPr="001E27A9">
              <w:rPr>
                <w:rFonts w:hint="eastAsia"/>
                <w:sz w:val="20"/>
                <w:szCs w:val="18"/>
              </w:rPr>
              <w:t>単価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F64A9" w:rsidRPr="001E27A9" w:rsidRDefault="003F64A9" w:rsidP="003F64A9">
            <w:pPr>
              <w:jc w:val="center"/>
              <w:rPr>
                <w:sz w:val="20"/>
                <w:szCs w:val="18"/>
              </w:rPr>
            </w:pPr>
            <w:r w:rsidRPr="001E27A9">
              <w:rPr>
                <w:rFonts w:hint="eastAsia"/>
                <w:sz w:val="20"/>
                <w:szCs w:val="18"/>
              </w:rPr>
              <w:t>金額</w:t>
            </w:r>
          </w:p>
        </w:tc>
      </w:tr>
      <w:tr w:rsidR="003F64A9" w:rsidTr="006661BE">
        <w:tc>
          <w:tcPr>
            <w:tcW w:w="493" w:type="dxa"/>
            <w:vMerge w:val="restart"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  <w:r w:rsidRPr="003F64A9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21" w:type="dxa"/>
            <w:vMerge w:val="restart"/>
            <w:vAlign w:val="center"/>
          </w:tcPr>
          <w:p w:rsidR="003F64A9" w:rsidRPr="003F64A9" w:rsidRDefault="0039352D" w:rsidP="003F6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寸胴</w:t>
            </w:r>
            <w:bookmarkStart w:id="0" w:name="_GoBack"/>
            <w:bookmarkEnd w:id="0"/>
            <w:r w:rsidR="003F64A9" w:rsidRPr="003F64A9">
              <w:rPr>
                <w:rFonts w:hint="eastAsia"/>
                <w:sz w:val="20"/>
                <w:szCs w:val="20"/>
              </w:rPr>
              <w:t>鍋</w:t>
            </w:r>
          </w:p>
        </w:tc>
        <w:tc>
          <w:tcPr>
            <w:tcW w:w="2835" w:type="dxa"/>
            <w:vMerge w:val="restart"/>
            <w:vAlign w:val="center"/>
          </w:tcPr>
          <w:p w:rsidR="003F64A9" w:rsidRPr="003F64A9" w:rsidRDefault="003F64A9" w:rsidP="003F64A9">
            <w:pPr>
              <w:rPr>
                <w:sz w:val="18"/>
                <w:szCs w:val="18"/>
              </w:rPr>
            </w:pPr>
            <w:r w:rsidRPr="003F64A9">
              <w:rPr>
                <w:rFonts w:hint="eastAsia"/>
                <w:sz w:val="18"/>
                <w:szCs w:val="18"/>
              </w:rPr>
              <w:t>約</w:t>
            </w:r>
            <w:r w:rsidRPr="003F64A9">
              <w:rPr>
                <w:rFonts w:hint="eastAsia"/>
                <w:sz w:val="18"/>
                <w:szCs w:val="18"/>
              </w:rPr>
              <w:t>45</w:t>
            </w:r>
            <w:r w:rsidRPr="003F64A9">
              <w:rPr>
                <w:rFonts w:hint="eastAsia"/>
                <w:sz w:val="18"/>
                <w:szCs w:val="18"/>
              </w:rPr>
              <w:t>リットル用</w:t>
            </w:r>
          </w:p>
        </w:tc>
        <w:tc>
          <w:tcPr>
            <w:tcW w:w="3969" w:type="dxa"/>
            <w:vAlign w:val="center"/>
          </w:tcPr>
          <w:p w:rsidR="003F64A9" w:rsidRPr="003F64A9" w:rsidRDefault="003F64A9" w:rsidP="003F64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アルミ製</w:t>
            </w: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3F64A9" w:rsidRPr="003F64A9" w:rsidRDefault="003F64A9" w:rsidP="003F64A9">
            <w:pPr>
              <w:jc w:val="right"/>
              <w:rPr>
                <w:sz w:val="20"/>
                <w:szCs w:val="20"/>
              </w:rPr>
            </w:pPr>
          </w:p>
        </w:tc>
      </w:tr>
      <w:tr w:rsidR="003F64A9" w:rsidTr="006661BE">
        <w:tc>
          <w:tcPr>
            <w:tcW w:w="493" w:type="dxa"/>
            <w:vMerge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1" w:type="dxa"/>
            <w:vMerge/>
            <w:vAlign w:val="center"/>
          </w:tcPr>
          <w:p w:rsidR="003F64A9" w:rsidRPr="003F64A9" w:rsidRDefault="003F64A9" w:rsidP="003F64A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F64A9" w:rsidRPr="003F64A9" w:rsidRDefault="003F64A9" w:rsidP="003F64A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F64A9" w:rsidRPr="003F64A9" w:rsidRDefault="003F64A9" w:rsidP="003F64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スチール製</w:t>
            </w: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3F64A9" w:rsidRPr="003F64A9" w:rsidRDefault="003F64A9" w:rsidP="003F64A9">
            <w:pPr>
              <w:jc w:val="right"/>
              <w:rPr>
                <w:sz w:val="20"/>
                <w:szCs w:val="20"/>
              </w:rPr>
            </w:pPr>
          </w:p>
        </w:tc>
      </w:tr>
      <w:tr w:rsidR="003F64A9" w:rsidTr="006661BE">
        <w:tc>
          <w:tcPr>
            <w:tcW w:w="493" w:type="dxa"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21" w:type="dxa"/>
            <w:vAlign w:val="center"/>
          </w:tcPr>
          <w:p w:rsidR="003F64A9" w:rsidRPr="003F64A9" w:rsidRDefault="003F64A9" w:rsidP="003F6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両手鍋</w:t>
            </w:r>
          </w:p>
        </w:tc>
        <w:tc>
          <w:tcPr>
            <w:tcW w:w="2835" w:type="dxa"/>
            <w:vAlign w:val="center"/>
          </w:tcPr>
          <w:p w:rsidR="003F64A9" w:rsidRPr="003F64A9" w:rsidRDefault="003F64A9" w:rsidP="00CF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リットル用木蓋付き</w:t>
            </w:r>
          </w:p>
        </w:tc>
        <w:tc>
          <w:tcPr>
            <w:tcW w:w="3969" w:type="dxa"/>
            <w:vAlign w:val="center"/>
          </w:tcPr>
          <w:p w:rsidR="003F64A9" w:rsidRDefault="003F64A9" w:rsidP="003F64A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3F64A9" w:rsidRPr="003F64A9" w:rsidRDefault="003F64A9" w:rsidP="003F64A9">
            <w:pPr>
              <w:jc w:val="right"/>
              <w:rPr>
                <w:sz w:val="20"/>
                <w:szCs w:val="20"/>
              </w:rPr>
            </w:pPr>
          </w:p>
        </w:tc>
      </w:tr>
      <w:tr w:rsidR="003F64A9" w:rsidTr="006661BE">
        <w:tc>
          <w:tcPr>
            <w:tcW w:w="493" w:type="dxa"/>
            <w:vAlign w:val="center"/>
          </w:tcPr>
          <w:p w:rsidR="003F64A9" w:rsidRDefault="003F64A9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21" w:type="dxa"/>
            <w:vAlign w:val="center"/>
          </w:tcPr>
          <w:p w:rsidR="003F64A9" w:rsidRDefault="003F64A9" w:rsidP="00CF66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コンロ</w:t>
            </w:r>
            <w:r w:rsidR="00CF66F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口大型タイプ</w:t>
            </w:r>
          </w:p>
        </w:tc>
        <w:tc>
          <w:tcPr>
            <w:tcW w:w="2835" w:type="dxa"/>
            <w:vAlign w:val="center"/>
          </w:tcPr>
          <w:p w:rsidR="003F64A9" w:rsidRDefault="003F64A9" w:rsidP="003F64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ホース、ガス調整器付き</w:t>
            </w:r>
          </w:p>
        </w:tc>
        <w:tc>
          <w:tcPr>
            <w:tcW w:w="3969" w:type="dxa"/>
            <w:vAlign w:val="center"/>
          </w:tcPr>
          <w:p w:rsidR="003F64A9" w:rsidRDefault="00D07308" w:rsidP="003F64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LP</w:t>
            </w:r>
            <w:r>
              <w:rPr>
                <w:rFonts w:hint="eastAsia"/>
                <w:sz w:val="18"/>
                <w:szCs w:val="18"/>
              </w:rPr>
              <w:t>ガスはご用意ください</w:t>
            </w: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F64A9" w:rsidRPr="003F64A9" w:rsidRDefault="003F64A9" w:rsidP="003F64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3F64A9" w:rsidRPr="003F64A9" w:rsidRDefault="003F64A9" w:rsidP="003F64A9">
            <w:pPr>
              <w:jc w:val="right"/>
              <w:rPr>
                <w:sz w:val="20"/>
                <w:szCs w:val="20"/>
              </w:rPr>
            </w:pPr>
          </w:p>
        </w:tc>
      </w:tr>
      <w:tr w:rsidR="00D07308" w:rsidTr="006661BE">
        <w:tc>
          <w:tcPr>
            <w:tcW w:w="493" w:type="dxa"/>
            <w:vAlign w:val="center"/>
          </w:tcPr>
          <w:p w:rsidR="00D07308" w:rsidRDefault="00D07308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21" w:type="dxa"/>
            <w:vAlign w:val="center"/>
          </w:tcPr>
          <w:p w:rsidR="00D07308" w:rsidRDefault="00D07308" w:rsidP="003F6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簡易テント</w:t>
            </w:r>
          </w:p>
        </w:tc>
        <w:tc>
          <w:tcPr>
            <w:tcW w:w="2835" w:type="dxa"/>
            <w:vAlign w:val="center"/>
          </w:tcPr>
          <w:p w:rsidR="00D07308" w:rsidRDefault="006661BE" w:rsidP="003F6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2900</w:t>
            </w:r>
          </w:p>
        </w:tc>
        <w:tc>
          <w:tcPr>
            <w:tcW w:w="3969" w:type="dxa"/>
            <w:vAlign w:val="center"/>
          </w:tcPr>
          <w:p w:rsidR="00D07308" w:rsidRDefault="00D07308" w:rsidP="003F64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重り等はご用意ください</w:t>
            </w:r>
          </w:p>
        </w:tc>
        <w:tc>
          <w:tcPr>
            <w:tcW w:w="945" w:type="dxa"/>
            <w:vAlign w:val="center"/>
          </w:tcPr>
          <w:p w:rsidR="00D07308" w:rsidRDefault="00D07308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:rsidR="00D07308" w:rsidRPr="003F64A9" w:rsidRDefault="00D07308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D07308" w:rsidRDefault="00D07308" w:rsidP="003F64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2,500</w:t>
            </w:r>
          </w:p>
        </w:tc>
        <w:tc>
          <w:tcPr>
            <w:tcW w:w="1276" w:type="dxa"/>
            <w:vAlign w:val="center"/>
          </w:tcPr>
          <w:p w:rsidR="00D07308" w:rsidRPr="003F64A9" w:rsidRDefault="00D07308" w:rsidP="003F64A9">
            <w:pPr>
              <w:jc w:val="right"/>
              <w:rPr>
                <w:sz w:val="20"/>
                <w:szCs w:val="20"/>
              </w:rPr>
            </w:pPr>
          </w:p>
        </w:tc>
      </w:tr>
      <w:tr w:rsidR="00D07308" w:rsidTr="006661BE">
        <w:tc>
          <w:tcPr>
            <w:tcW w:w="493" w:type="dxa"/>
            <w:vAlign w:val="center"/>
          </w:tcPr>
          <w:p w:rsidR="00D07308" w:rsidRDefault="00D07308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21" w:type="dxa"/>
            <w:vAlign w:val="center"/>
          </w:tcPr>
          <w:p w:rsidR="00D07308" w:rsidRDefault="00D07308" w:rsidP="003F6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パターゴルフセット</w:t>
            </w:r>
          </w:p>
        </w:tc>
        <w:tc>
          <w:tcPr>
            <w:tcW w:w="2835" w:type="dxa"/>
            <w:vAlign w:val="center"/>
          </w:tcPr>
          <w:p w:rsidR="00D07308" w:rsidRDefault="00D07308" w:rsidP="00D073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パター</w:t>
            </w:r>
            <w:r w:rsidR="006661BE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本、ボール</w:t>
            </w:r>
            <w:r w:rsidR="006661BE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個付き</w:t>
            </w:r>
          </w:p>
        </w:tc>
        <w:tc>
          <w:tcPr>
            <w:tcW w:w="3969" w:type="dxa"/>
            <w:vAlign w:val="center"/>
          </w:tcPr>
          <w:p w:rsidR="00D07308" w:rsidRDefault="00D07308" w:rsidP="003F64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組立式</w:t>
            </w:r>
          </w:p>
        </w:tc>
        <w:tc>
          <w:tcPr>
            <w:tcW w:w="945" w:type="dxa"/>
            <w:vAlign w:val="center"/>
          </w:tcPr>
          <w:p w:rsidR="00D07308" w:rsidRDefault="00D07308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D07308" w:rsidRPr="003F64A9" w:rsidRDefault="00D07308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D07308" w:rsidRDefault="008A2EF0" w:rsidP="003F64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D07308">
              <w:rPr>
                <w:rFonts w:hint="eastAsia"/>
                <w:sz w:val="20"/>
                <w:szCs w:val="20"/>
              </w:rPr>
              <w:t>,500</w:t>
            </w:r>
          </w:p>
        </w:tc>
        <w:tc>
          <w:tcPr>
            <w:tcW w:w="1276" w:type="dxa"/>
            <w:vAlign w:val="center"/>
          </w:tcPr>
          <w:p w:rsidR="00D07308" w:rsidRPr="003F64A9" w:rsidRDefault="00D07308" w:rsidP="003F64A9">
            <w:pPr>
              <w:jc w:val="right"/>
              <w:rPr>
                <w:sz w:val="20"/>
                <w:szCs w:val="20"/>
              </w:rPr>
            </w:pPr>
          </w:p>
        </w:tc>
      </w:tr>
      <w:tr w:rsidR="00D07308" w:rsidTr="006661BE">
        <w:tc>
          <w:tcPr>
            <w:tcW w:w="493" w:type="dxa"/>
            <w:vAlign w:val="center"/>
          </w:tcPr>
          <w:p w:rsidR="00D07308" w:rsidRDefault="00D07308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21" w:type="dxa"/>
            <w:vAlign w:val="center"/>
          </w:tcPr>
          <w:p w:rsidR="00D07308" w:rsidRDefault="00D07308" w:rsidP="003F6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かき氷器セット</w:t>
            </w:r>
          </w:p>
        </w:tc>
        <w:tc>
          <w:tcPr>
            <w:tcW w:w="2835" w:type="dxa"/>
            <w:vAlign w:val="center"/>
          </w:tcPr>
          <w:p w:rsidR="00D07308" w:rsidRDefault="008A2EF0" w:rsidP="00D073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半貫目対応　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 xml:space="preserve">Ｖ　</w:t>
            </w:r>
          </w:p>
        </w:tc>
        <w:tc>
          <w:tcPr>
            <w:tcW w:w="3969" w:type="dxa"/>
            <w:vAlign w:val="center"/>
          </w:tcPr>
          <w:p w:rsidR="00D07308" w:rsidRDefault="00D07308" w:rsidP="003F64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氷はご用意ください</w:t>
            </w:r>
          </w:p>
        </w:tc>
        <w:tc>
          <w:tcPr>
            <w:tcW w:w="945" w:type="dxa"/>
            <w:vAlign w:val="center"/>
          </w:tcPr>
          <w:p w:rsidR="00D07308" w:rsidRDefault="00D07308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D07308" w:rsidRPr="003F64A9" w:rsidRDefault="00D07308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D07308" w:rsidRDefault="008A2EF0" w:rsidP="003F64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D07308">
              <w:rPr>
                <w:rFonts w:hint="eastAsia"/>
                <w:sz w:val="20"/>
                <w:szCs w:val="20"/>
              </w:rPr>
              <w:t>,000</w:t>
            </w:r>
          </w:p>
        </w:tc>
        <w:tc>
          <w:tcPr>
            <w:tcW w:w="1276" w:type="dxa"/>
            <w:vAlign w:val="center"/>
          </w:tcPr>
          <w:p w:rsidR="00D07308" w:rsidRPr="003F64A9" w:rsidRDefault="00D07308" w:rsidP="003F64A9">
            <w:pPr>
              <w:jc w:val="right"/>
              <w:rPr>
                <w:sz w:val="20"/>
                <w:szCs w:val="20"/>
              </w:rPr>
            </w:pPr>
          </w:p>
        </w:tc>
      </w:tr>
      <w:tr w:rsidR="006661BE" w:rsidTr="006661BE">
        <w:tc>
          <w:tcPr>
            <w:tcW w:w="493" w:type="dxa"/>
            <w:vMerge w:val="restart"/>
            <w:vAlign w:val="center"/>
          </w:tcPr>
          <w:p w:rsidR="006661BE" w:rsidRDefault="006661BE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21" w:type="dxa"/>
            <w:vMerge w:val="restart"/>
            <w:vAlign w:val="center"/>
          </w:tcPr>
          <w:p w:rsidR="006661BE" w:rsidRDefault="006661BE" w:rsidP="003F6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発電機</w:t>
            </w:r>
          </w:p>
        </w:tc>
        <w:tc>
          <w:tcPr>
            <w:tcW w:w="2835" w:type="dxa"/>
            <w:vAlign w:val="center"/>
          </w:tcPr>
          <w:p w:rsidR="006661BE" w:rsidRDefault="006661BE" w:rsidP="00D073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900w</w:t>
            </w:r>
            <w:r>
              <w:rPr>
                <w:rFonts w:hint="eastAsia"/>
                <w:sz w:val="18"/>
                <w:szCs w:val="18"/>
              </w:rPr>
              <w:t>（ガソリン式）</w:t>
            </w:r>
          </w:p>
        </w:tc>
        <w:tc>
          <w:tcPr>
            <w:tcW w:w="3969" w:type="dxa"/>
            <w:vAlign w:val="center"/>
          </w:tcPr>
          <w:p w:rsidR="006661BE" w:rsidRDefault="006661BE" w:rsidP="003F64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燃料はご用意ください</w:t>
            </w:r>
          </w:p>
        </w:tc>
        <w:tc>
          <w:tcPr>
            <w:tcW w:w="945" w:type="dxa"/>
            <w:vAlign w:val="center"/>
          </w:tcPr>
          <w:p w:rsidR="006661BE" w:rsidRDefault="006661BE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6661BE" w:rsidRPr="003F64A9" w:rsidRDefault="006661BE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6661BE" w:rsidRDefault="006661BE" w:rsidP="003F64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3,000</w:t>
            </w:r>
          </w:p>
        </w:tc>
        <w:tc>
          <w:tcPr>
            <w:tcW w:w="1276" w:type="dxa"/>
            <w:vAlign w:val="center"/>
          </w:tcPr>
          <w:p w:rsidR="006661BE" w:rsidRPr="003F64A9" w:rsidRDefault="006661BE" w:rsidP="003F64A9">
            <w:pPr>
              <w:jc w:val="right"/>
              <w:rPr>
                <w:sz w:val="20"/>
                <w:szCs w:val="20"/>
              </w:rPr>
            </w:pPr>
          </w:p>
        </w:tc>
      </w:tr>
      <w:tr w:rsidR="006661BE" w:rsidTr="006661BE">
        <w:tc>
          <w:tcPr>
            <w:tcW w:w="493" w:type="dxa"/>
            <w:vMerge/>
            <w:vAlign w:val="center"/>
          </w:tcPr>
          <w:p w:rsidR="006661BE" w:rsidRDefault="006661BE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1" w:type="dxa"/>
            <w:vMerge/>
            <w:vAlign w:val="center"/>
          </w:tcPr>
          <w:p w:rsidR="006661BE" w:rsidRDefault="006661BE" w:rsidP="003F64A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661BE" w:rsidRDefault="006661BE" w:rsidP="00D073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900w</w:t>
            </w:r>
            <w:r>
              <w:rPr>
                <w:rFonts w:hint="eastAsia"/>
                <w:sz w:val="18"/>
                <w:szCs w:val="18"/>
              </w:rPr>
              <w:t>（ガス式）</w:t>
            </w:r>
          </w:p>
        </w:tc>
        <w:tc>
          <w:tcPr>
            <w:tcW w:w="3969" w:type="dxa"/>
            <w:vAlign w:val="center"/>
          </w:tcPr>
          <w:p w:rsidR="006661BE" w:rsidRDefault="006661BE" w:rsidP="003F64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カセットコンロ用ガス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本はご用意ください</w:t>
            </w:r>
          </w:p>
        </w:tc>
        <w:tc>
          <w:tcPr>
            <w:tcW w:w="945" w:type="dxa"/>
            <w:vAlign w:val="center"/>
          </w:tcPr>
          <w:p w:rsidR="006661BE" w:rsidRDefault="006661BE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6661BE" w:rsidRPr="003F64A9" w:rsidRDefault="006661BE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6661BE" w:rsidRDefault="006661BE" w:rsidP="003F64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3,000</w:t>
            </w:r>
          </w:p>
        </w:tc>
        <w:tc>
          <w:tcPr>
            <w:tcW w:w="1276" w:type="dxa"/>
            <w:vAlign w:val="center"/>
          </w:tcPr>
          <w:p w:rsidR="006661BE" w:rsidRPr="003F64A9" w:rsidRDefault="006661BE" w:rsidP="003F64A9">
            <w:pPr>
              <w:jc w:val="right"/>
              <w:rPr>
                <w:sz w:val="20"/>
                <w:szCs w:val="20"/>
              </w:rPr>
            </w:pPr>
          </w:p>
        </w:tc>
      </w:tr>
      <w:tr w:rsidR="00CF66FF" w:rsidTr="006661BE"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CF66FF" w:rsidRDefault="00CF66FF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CF66FF" w:rsidRDefault="00CF66FF" w:rsidP="003F6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延長コード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F66FF" w:rsidRDefault="006661BE" w:rsidP="00D073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F66FF" w:rsidRDefault="00CF66FF" w:rsidP="003F64A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CF66FF" w:rsidRDefault="00CF66FF" w:rsidP="003F64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CF66FF" w:rsidRPr="003F64A9" w:rsidRDefault="00CF66FF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CF66FF" w:rsidRDefault="00CF66FF" w:rsidP="003F64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CF66FF" w:rsidRPr="003F64A9" w:rsidRDefault="00CF66FF" w:rsidP="003F64A9">
            <w:pPr>
              <w:jc w:val="right"/>
              <w:rPr>
                <w:sz w:val="20"/>
                <w:szCs w:val="20"/>
              </w:rPr>
            </w:pPr>
          </w:p>
        </w:tc>
      </w:tr>
      <w:tr w:rsidR="00CF66FF" w:rsidTr="006661BE">
        <w:trPr>
          <w:trHeight w:val="448"/>
        </w:trPr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:rsidR="00CF66FF" w:rsidRDefault="00CF66FF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nil"/>
              <w:bottom w:val="nil"/>
              <w:right w:val="nil"/>
            </w:tcBorders>
            <w:vAlign w:val="center"/>
          </w:tcPr>
          <w:p w:rsidR="00CF66FF" w:rsidRDefault="00CF66FF" w:rsidP="003F64A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CF66FF" w:rsidRDefault="00CF66FF" w:rsidP="00D0730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:rsidR="00CF66FF" w:rsidRDefault="00CF66FF" w:rsidP="003F64A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vAlign w:val="center"/>
          </w:tcPr>
          <w:p w:rsidR="00CF66FF" w:rsidRDefault="00CF66FF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:rsidR="00CF66FF" w:rsidRPr="003F64A9" w:rsidRDefault="00CF66FF" w:rsidP="003F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CF66FF" w:rsidRDefault="00CF66FF" w:rsidP="00CF66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vAlign w:val="center"/>
          </w:tcPr>
          <w:p w:rsidR="00CF66FF" w:rsidRPr="003F64A9" w:rsidRDefault="00CF66FF" w:rsidP="003F64A9">
            <w:pPr>
              <w:jc w:val="right"/>
              <w:rPr>
                <w:sz w:val="20"/>
                <w:szCs w:val="20"/>
              </w:rPr>
            </w:pPr>
          </w:p>
        </w:tc>
      </w:tr>
    </w:tbl>
    <w:p w:rsidR="00B855F8" w:rsidRDefault="008A2EF0" w:rsidP="00B855F8">
      <w:pPr>
        <w:ind w:firstLineChars="2800" w:firstLine="5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※返却日含め</w:t>
      </w:r>
      <w:r w:rsidR="00B855F8">
        <w:rPr>
          <w:rFonts w:hint="eastAsia"/>
          <w:sz w:val="20"/>
          <w:szCs w:val="20"/>
        </w:rPr>
        <w:t>3</w:t>
      </w:r>
      <w:r w:rsidR="00B855F8">
        <w:rPr>
          <w:rFonts w:hint="eastAsia"/>
          <w:sz w:val="20"/>
          <w:szCs w:val="20"/>
        </w:rPr>
        <w:t>泊</w:t>
      </w:r>
      <w:r w:rsidR="00B855F8">
        <w:rPr>
          <w:rFonts w:hint="eastAsia"/>
          <w:sz w:val="20"/>
          <w:szCs w:val="20"/>
        </w:rPr>
        <w:t>4</w:t>
      </w:r>
      <w:r w:rsidR="00B855F8">
        <w:rPr>
          <w:rFonts w:hint="eastAsia"/>
          <w:sz w:val="20"/>
          <w:szCs w:val="20"/>
        </w:rPr>
        <w:t>日までが</w:t>
      </w:r>
      <w:r w:rsidR="00B855F8">
        <w:rPr>
          <w:rFonts w:hint="eastAsia"/>
          <w:sz w:val="20"/>
          <w:szCs w:val="20"/>
        </w:rPr>
        <w:t>1</w:t>
      </w:r>
      <w:r w:rsidR="00B855F8">
        <w:rPr>
          <w:rFonts w:hint="eastAsia"/>
          <w:sz w:val="20"/>
          <w:szCs w:val="20"/>
        </w:rPr>
        <w:t>回あたりの単価です。使用日に応じて別途相談に応じます。</w:t>
      </w:r>
    </w:p>
    <w:p w:rsidR="008A2EF0" w:rsidRPr="00B855F8" w:rsidRDefault="006661BE" w:rsidP="00B855F8">
      <w:pPr>
        <w:ind w:firstLineChars="3100" w:firstLine="6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例：休日に使用　金曜日から月曜日　・　例：</w:t>
      </w:r>
      <w:r w:rsidR="00B855F8">
        <w:rPr>
          <w:rFonts w:hint="eastAsia"/>
          <w:sz w:val="20"/>
          <w:szCs w:val="20"/>
        </w:rPr>
        <w:t>平日に使用　火曜日から金曜日</w:t>
      </w:r>
    </w:p>
    <w:p w:rsidR="008A2EF0" w:rsidRDefault="008A2EF0" w:rsidP="00B855F8">
      <w:pPr>
        <w:ind w:firstLineChars="2800" w:firstLine="56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7D4007">
        <w:rPr>
          <w:rFonts w:hint="eastAsia"/>
          <w:sz w:val="20"/>
          <w:szCs w:val="20"/>
        </w:rPr>
        <w:t>運搬については、別途料金（</w:t>
      </w:r>
      <w:r>
        <w:rPr>
          <w:rFonts w:hint="eastAsia"/>
          <w:sz w:val="20"/>
          <w:szCs w:val="20"/>
        </w:rPr>
        <w:t>市内近郊</w:t>
      </w:r>
      <w:r w:rsidRPr="007D4007">
        <w:rPr>
          <w:rFonts w:hint="eastAsia"/>
          <w:sz w:val="20"/>
          <w:szCs w:val="20"/>
        </w:rPr>
        <w:t>15,000</w:t>
      </w:r>
      <w:r w:rsidRPr="007D4007">
        <w:rPr>
          <w:rFonts w:hint="eastAsia"/>
          <w:sz w:val="20"/>
          <w:szCs w:val="20"/>
        </w:rPr>
        <w:t>円～）にて相談に応じます。</w:t>
      </w:r>
    </w:p>
    <w:p w:rsidR="008A2EF0" w:rsidRDefault="008A2EF0" w:rsidP="007D4007">
      <w:pPr>
        <w:rPr>
          <w:sz w:val="20"/>
          <w:szCs w:val="20"/>
        </w:rPr>
      </w:pPr>
    </w:p>
    <w:p w:rsidR="007D4007" w:rsidRPr="007D4007" w:rsidRDefault="007D4007" w:rsidP="007D4007">
      <w:pPr>
        <w:rPr>
          <w:sz w:val="20"/>
          <w:szCs w:val="20"/>
        </w:rPr>
      </w:pPr>
      <w:r w:rsidRPr="007D4007">
        <w:rPr>
          <w:rFonts w:hint="eastAsia"/>
          <w:sz w:val="20"/>
          <w:szCs w:val="20"/>
        </w:rPr>
        <w:t>＜注意事項＞</w:t>
      </w:r>
    </w:p>
    <w:p w:rsidR="008A2EF0" w:rsidRPr="007D4007" w:rsidRDefault="007D4007" w:rsidP="008A2EF0">
      <w:pPr>
        <w:ind w:left="400" w:hangingChars="200" w:hanging="400"/>
        <w:rPr>
          <w:sz w:val="20"/>
          <w:szCs w:val="20"/>
        </w:rPr>
      </w:pPr>
      <w:r w:rsidRPr="007D4007">
        <w:rPr>
          <w:rFonts w:hint="eastAsia"/>
          <w:sz w:val="20"/>
          <w:szCs w:val="20"/>
        </w:rPr>
        <w:t xml:space="preserve">　・イベント時期は大変混み合うため、貸出できない場合もございます。申請前にお問い合わせください。</w:t>
      </w:r>
    </w:p>
    <w:p w:rsidR="007D4007" w:rsidRPr="007D4007" w:rsidRDefault="006661BE" w:rsidP="007D4007">
      <w:pPr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・土日祝日は営業していません。申請並びに備品等の受け渡しの</w:t>
      </w:r>
      <w:r w:rsidR="007D4007" w:rsidRPr="007D4007">
        <w:rPr>
          <w:rFonts w:hint="eastAsia"/>
          <w:sz w:val="20"/>
          <w:szCs w:val="20"/>
        </w:rPr>
        <w:t>際は、平日の</w:t>
      </w:r>
      <w:r w:rsidR="007D4007" w:rsidRPr="007D4007">
        <w:rPr>
          <w:rFonts w:hint="eastAsia"/>
          <w:sz w:val="20"/>
          <w:szCs w:val="20"/>
        </w:rPr>
        <w:t>8</w:t>
      </w:r>
      <w:r w:rsidR="007D4007" w:rsidRPr="007D4007">
        <w:rPr>
          <w:rFonts w:hint="eastAsia"/>
          <w:sz w:val="20"/>
          <w:szCs w:val="20"/>
        </w:rPr>
        <w:t>時</w:t>
      </w:r>
      <w:r w:rsidR="007D4007" w:rsidRPr="007D4007">
        <w:rPr>
          <w:rFonts w:hint="eastAsia"/>
          <w:sz w:val="20"/>
          <w:szCs w:val="20"/>
        </w:rPr>
        <w:t>30</w:t>
      </w:r>
      <w:r w:rsidR="007D4007" w:rsidRPr="007D4007">
        <w:rPr>
          <w:rFonts w:hint="eastAsia"/>
          <w:sz w:val="20"/>
          <w:szCs w:val="20"/>
        </w:rPr>
        <w:t>分から</w:t>
      </w:r>
      <w:r w:rsidR="007D4007" w:rsidRPr="007D4007">
        <w:rPr>
          <w:rFonts w:hint="eastAsia"/>
          <w:sz w:val="20"/>
          <w:szCs w:val="20"/>
        </w:rPr>
        <w:t>17</w:t>
      </w:r>
      <w:r w:rsidR="007D4007" w:rsidRPr="007D4007">
        <w:rPr>
          <w:rFonts w:hint="eastAsia"/>
          <w:sz w:val="20"/>
          <w:szCs w:val="20"/>
        </w:rPr>
        <w:t>時</w:t>
      </w:r>
      <w:r w:rsidR="007D4007" w:rsidRPr="007D4007">
        <w:rPr>
          <w:rFonts w:hint="eastAsia"/>
          <w:sz w:val="20"/>
          <w:szCs w:val="20"/>
        </w:rPr>
        <w:t>00</w:t>
      </w:r>
      <w:r w:rsidR="007D4007" w:rsidRPr="007D4007">
        <w:rPr>
          <w:rFonts w:hint="eastAsia"/>
          <w:sz w:val="20"/>
          <w:szCs w:val="20"/>
        </w:rPr>
        <w:t>分までとなります。</w:t>
      </w:r>
    </w:p>
    <w:p w:rsidR="007D4007" w:rsidRPr="007D4007" w:rsidRDefault="00176662" w:rsidP="007D400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・使用中発生した事故等については、一切責任を負いません。傷害保険等の加入をお勧めします。</w:t>
      </w:r>
    </w:p>
    <w:p w:rsidR="007D4007" w:rsidRPr="007D4007" w:rsidRDefault="007D4007" w:rsidP="007D4007">
      <w:pPr>
        <w:ind w:left="400" w:hangingChars="200" w:hanging="400"/>
        <w:rPr>
          <w:sz w:val="20"/>
          <w:szCs w:val="20"/>
        </w:rPr>
      </w:pPr>
      <w:r w:rsidRPr="007D4007">
        <w:rPr>
          <w:rFonts w:hint="eastAsia"/>
          <w:sz w:val="20"/>
          <w:szCs w:val="20"/>
        </w:rPr>
        <w:t xml:space="preserve">　・器具、機材が損傷した場合は、速やかに報告するとともに、修理をお願いする場合もありますので大切に取り扱ってください。</w:t>
      </w:r>
    </w:p>
    <w:p w:rsidR="007D4007" w:rsidRPr="007D4007" w:rsidRDefault="007D4007" w:rsidP="007D4007">
      <w:pPr>
        <w:rPr>
          <w:sz w:val="20"/>
          <w:szCs w:val="20"/>
        </w:rPr>
      </w:pPr>
      <w:r w:rsidRPr="007D4007">
        <w:rPr>
          <w:rFonts w:hint="eastAsia"/>
          <w:sz w:val="20"/>
          <w:szCs w:val="20"/>
        </w:rPr>
        <w:t xml:space="preserve">　・使用方法が不明な場合は</w:t>
      </w:r>
      <w:r w:rsidR="00B855F8">
        <w:rPr>
          <w:rFonts w:hint="eastAsia"/>
          <w:sz w:val="20"/>
          <w:szCs w:val="20"/>
        </w:rPr>
        <w:t>事前に</w:t>
      </w:r>
      <w:r w:rsidRPr="007D4007">
        <w:rPr>
          <w:rFonts w:hint="eastAsia"/>
          <w:sz w:val="20"/>
          <w:szCs w:val="20"/>
        </w:rPr>
        <w:t>係員の指示を受けてください。</w:t>
      </w:r>
    </w:p>
    <w:p w:rsidR="007D4007" w:rsidRPr="007D4007" w:rsidRDefault="007D4007" w:rsidP="007D4007">
      <w:pPr>
        <w:rPr>
          <w:sz w:val="20"/>
          <w:szCs w:val="20"/>
        </w:rPr>
      </w:pPr>
      <w:r w:rsidRPr="007D4007">
        <w:rPr>
          <w:rFonts w:hint="eastAsia"/>
          <w:sz w:val="20"/>
          <w:szCs w:val="20"/>
        </w:rPr>
        <w:t xml:space="preserve">　・使用後は清掃してから返却願います。</w:t>
      </w:r>
    </w:p>
    <w:p w:rsidR="007D4007" w:rsidRPr="007D4007" w:rsidRDefault="006661BE" w:rsidP="007D40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・使用</w:t>
      </w:r>
      <w:r w:rsidR="007D4007" w:rsidRPr="007D4007">
        <w:rPr>
          <w:rFonts w:hint="eastAsia"/>
          <w:sz w:val="20"/>
          <w:szCs w:val="20"/>
        </w:rPr>
        <w:t>の権利を第三者へ譲渡、承継することはできません。</w:t>
      </w:r>
    </w:p>
    <w:p w:rsidR="00176662" w:rsidRDefault="007D4007">
      <w:r w:rsidRPr="007D4007">
        <w:rPr>
          <w:rFonts w:hint="eastAsia"/>
          <w:sz w:val="20"/>
          <w:szCs w:val="20"/>
        </w:rPr>
        <w:t xml:space="preserve">　</w:t>
      </w:r>
    </w:p>
    <w:p w:rsidR="00572352" w:rsidRDefault="00176662" w:rsidP="00176662">
      <w:pPr>
        <w:jc w:val="right"/>
      </w:pPr>
      <w:r>
        <w:rPr>
          <w:rFonts w:hint="eastAsia"/>
        </w:rPr>
        <w:t>一般財団法人浜松公園緑地協会</w:t>
      </w:r>
    </w:p>
    <w:sectPr w:rsidR="00572352" w:rsidSect="008A2EF0">
      <w:pgSz w:w="16838" w:h="11906" w:orient="landscape" w:code="9"/>
      <w:pgMar w:top="964" w:right="1418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83" w:rsidRDefault="003B7683" w:rsidP="009A619B">
      <w:r>
        <w:separator/>
      </w:r>
    </w:p>
  </w:endnote>
  <w:endnote w:type="continuationSeparator" w:id="0">
    <w:p w:rsidR="003B7683" w:rsidRDefault="003B7683" w:rsidP="009A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83" w:rsidRDefault="003B7683" w:rsidP="009A619B">
      <w:r>
        <w:separator/>
      </w:r>
    </w:p>
  </w:footnote>
  <w:footnote w:type="continuationSeparator" w:id="0">
    <w:p w:rsidR="003B7683" w:rsidRDefault="003B7683" w:rsidP="009A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2"/>
    <w:rsid w:val="00176662"/>
    <w:rsid w:val="001D0AF6"/>
    <w:rsid w:val="001E27A9"/>
    <w:rsid w:val="002911EB"/>
    <w:rsid w:val="00337186"/>
    <w:rsid w:val="00374AA1"/>
    <w:rsid w:val="0039352D"/>
    <w:rsid w:val="003B7683"/>
    <w:rsid w:val="003F64A9"/>
    <w:rsid w:val="00572352"/>
    <w:rsid w:val="006203D7"/>
    <w:rsid w:val="006661BE"/>
    <w:rsid w:val="007A0746"/>
    <w:rsid w:val="007D4007"/>
    <w:rsid w:val="008A2EF0"/>
    <w:rsid w:val="009418F5"/>
    <w:rsid w:val="009A619B"/>
    <w:rsid w:val="009A764C"/>
    <w:rsid w:val="00AF08B6"/>
    <w:rsid w:val="00B855F8"/>
    <w:rsid w:val="00CF66FF"/>
    <w:rsid w:val="00D07308"/>
    <w:rsid w:val="00D60E28"/>
    <w:rsid w:val="00E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E9D5B-FC53-4446-BB88-6DB4F581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19B"/>
  </w:style>
  <w:style w:type="paragraph" w:styleId="a6">
    <w:name w:val="footer"/>
    <w:basedOn w:val="a"/>
    <w:link w:val="a7"/>
    <w:uiPriority w:val="99"/>
    <w:unhideWhenUsed/>
    <w:rsid w:val="009A6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緑地協会2014-1</dc:creator>
  <cp:keywords/>
  <dc:description/>
  <cp:lastModifiedBy>緑地協会2014-1</cp:lastModifiedBy>
  <cp:revision>7</cp:revision>
  <dcterms:created xsi:type="dcterms:W3CDTF">2015-06-30T07:22:00Z</dcterms:created>
  <dcterms:modified xsi:type="dcterms:W3CDTF">2015-07-27T22:49:00Z</dcterms:modified>
</cp:coreProperties>
</file>